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084EB" w14:textId="77777777" w:rsidR="004C68E6" w:rsidRDefault="004C68E6" w:rsidP="004C68E6">
      <w:pPr>
        <w:rPr>
          <w:b/>
          <w:sz w:val="24"/>
        </w:rPr>
      </w:pP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4AD58C57" wp14:editId="7D75BE78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918EBC5" wp14:editId="3C19A6E1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83038" w14:textId="77777777" w:rsidR="004C68E6" w:rsidRPr="00611E1F" w:rsidRDefault="004C68E6" w:rsidP="004C68E6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3F23D610" wp14:editId="5CD7F2D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B022" w14:textId="77777777" w:rsidR="004C68E6" w:rsidRPr="00611E1F" w:rsidRDefault="004C68E6" w:rsidP="004C68E6">
      <w:pPr>
        <w:rPr>
          <w:sz w:val="24"/>
        </w:rPr>
      </w:pPr>
    </w:p>
    <w:p w14:paraId="6C97CF62" w14:textId="77777777" w:rsidR="004C68E6" w:rsidRPr="00611E1F" w:rsidRDefault="004C68E6" w:rsidP="004C68E6">
      <w:pPr>
        <w:rPr>
          <w:sz w:val="24"/>
        </w:rPr>
      </w:pPr>
    </w:p>
    <w:p w14:paraId="16FBC3F0" w14:textId="77777777" w:rsidR="004C68E6" w:rsidRPr="00611E1F" w:rsidRDefault="004C68E6" w:rsidP="004C68E6">
      <w:pPr>
        <w:rPr>
          <w:sz w:val="24"/>
        </w:rPr>
      </w:pPr>
    </w:p>
    <w:p w14:paraId="53987FDD" w14:textId="77777777" w:rsidR="004C68E6" w:rsidRPr="00611E1F" w:rsidRDefault="004C68E6" w:rsidP="004C68E6">
      <w:pPr>
        <w:rPr>
          <w:sz w:val="24"/>
        </w:rPr>
      </w:pPr>
    </w:p>
    <w:p w14:paraId="1C6E2B89" w14:textId="77777777" w:rsidR="004C68E6" w:rsidRPr="00611E1F" w:rsidRDefault="004C68E6" w:rsidP="004C68E6">
      <w:pPr>
        <w:rPr>
          <w:sz w:val="24"/>
        </w:rPr>
      </w:pPr>
    </w:p>
    <w:p w14:paraId="4988EFF9" w14:textId="77777777" w:rsidR="004C68E6" w:rsidRPr="00611E1F" w:rsidRDefault="004C68E6" w:rsidP="004C68E6">
      <w:pPr>
        <w:rPr>
          <w:sz w:val="24"/>
        </w:rPr>
      </w:pPr>
    </w:p>
    <w:p w14:paraId="256B0F0E" w14:textId="77777777" w:rsidR="004C68E6" w:rsidRDefault="004C68E6" w:rsidP="004C68E6">
      <w:pPr>
        <w:rPr>
          <w:sz w:val="24"/>
        </w:rPr>
      </w:pPr>
    </w:p>
    <w:p w14:paraId="172D5FA2" w14:textId="77777777" w:rsidR="004C68E6" w:rsidRDefault="004C68E6" w:rsidP="004C68E6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14:paraId="42BA91A2" w14:textId="77777777" w:rsidR="004C68E6" w:rsidRPr="003446F7" w:rsidRDefault="004C68E6" w:rsidP="004C68E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Razred: sedmi</w:t>
      </w:r>
    </w:p>
    <w:p w14:paraId="0A71CE25" w14:textId="77777777" w:rsidR="004C68E6" w:rsidRDefault="004C68E6" w:rsidP="004C68E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Broj sati nastave: 4</w:t>
      </w:r>
    </w:p>
    <w:p w14:paraId="4AFE1032" w14:textId="77777777" w:rsidR="004C68E6" w:rsidRPr="00D02661" w:rsidRDefault="004C68E6" w:rsidP="004C68E6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Nastavna jedinica: </w:t>
      </w:r>
      <w:r>
        <w:rPr>
          <w:b/>
          <w:sz w:val="24"/>
          <w:szCs w:val="24"/>
        </w:rPr>
        <w:t xml:space="preserve">Ponavljanje </w:t>
      </w:r>
      <w:r w:rsidR="00C650A2">
        <w:rPr>
          <w:b/>
          <w:sz w:val="24"/>
          <w:szCs w:val="24"/>
        </w:rPr>
        <w:t xml:space="preserve">jezičnoga </w:t>
      </w:r>
      <w:r>
        <w:rPr>
          <w:b/>
          <w:sz w:val="24"/>
          <w:szCs w:val="24"/>
        </w:rPr>
        <w:t>gradiva 7. razreda</w:t>
      </w:r>
    </w:p>
    <w:p w14:paraId="0FC03532" w14:textId="77777777" w:rsidR="004C68E6" w:rsidRPr="00386F57" w:rsidRDefault="004C68E6" w:rsidP="004C68E6">
      <w:pPr>
        <w:spacing w:after="0"/>
        <w:rPr>
          <w:i/>
          <w:sz w:val="24"/>
          <w:szCs w:val="24"/>
        </w:rPr>
      </w:pPr>
    </w:p>
    <w:p w14:paraId="5BC56946" w14:textId="77777777" w:rsidR="004C68E6" w:rsidRDefault="004C68E6" w:rsidP="004C68E6">
      <w:pPr>
        <w:spacing w:after="0" w:line="360" w:lineRule="auto"/>
        <w:rPr>
          <w:b/>
          <w:i/>
          <w:sz w:val="24"/>
        </w:rPr>
      </w:pPr>
      <w:r>
        <w:rPr>
          <w:b/>
          <w:sz w:val="24"/>
          <w:szCs w:val="24"/>
        </w:rPr>
        <w:t xml:space="preserve">Nakon učenja udžbeničkih jedinica </w:t>
      </w:r>
      <w:r w:rsidRPr="006270BE">
        <w:rPr>
          <w:b/>
          <w:iCs/>
          <w:sz w:val="24"/>
        </w:rPr>
        <w:t>učenik</w:t>
      </w:r>
      <w:r w:rsidR="006270BE" w:rsidRPr="006270BE">
        <w:rPr>
          <w:b/>
          <w:iCs/>
          <w:sz w:val="24"/>
        </w:rPr>
        <w:t xml:space="preserve"> će moći</w:t>
      </w:r>
      <w:r w:rsidRPr="006270BE">
        <w:rPr>
          <w:b/>
          <w:iCs/>
          <w:sz w:val="24"/>
        </w:rPr>
        <w:t>:</w:t>
      </w:r>
    </w:p>
    <w:p w14:paraId="3F647F6B" w14:textId="77777777" w:rsidR="00C731E7" w:rsidRPr="00C731E7" w:rsidRDefault="006270BE" w:rsidP="00C731E7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ponoviti pravila o pisanju velikoga početnog slova u višerječnim imenima </w:t>
      </w:r>
    </w:p>
    <w:p w14:paraId="0D78EF4F" w14:textId="77777777" w:rsidR="006270BE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ponoviti pisanje upravnoga i neupravnoga govora </w:t>
      </w:r>
    </w:p>
    <w:p w14:paraId="73816F74" w14:textId="77777777"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provjeriti znanje u zadacima kojima se provjerava pravopisna norma </w:t>
      </w:r>
    </w:p>
    <w:p w14:paraId="479DB977" w14:textId="77777777"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ponoviti vrste naglasaka u hrvatskome jeziku te naglašene i nenaglašene riječi</w:t>
      </w:r>
    </w:p>
    <w:p w14:paraId="08E0DBAE" w14:textId="77777777"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pravilno naglašavati riječi i izgovarati naglasne cjeline </w:t>
      </w:r>
    </w:p>
    <w:p w14:paraId="355866B2" w14:textId="77777777"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ponoviti vrste zamjenica i prepoznati ih u primjerima</w:t>
      </w:r>
    </w:p>
    <w:p w14:paraId="1B689541" w14:textId="77777777"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ponoviti znanje o rečenici po sastavu i načinu uvrštavanja jednostavnih rečenica u složenu </w:t>
      </w:r>
    </w:p>
    <w:p w14:paraId="1632A93F" w14:textId="77777777"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prepoznati vrste složenih rečenica u primjerima </w:t>
      </w:r>
    </w:p>
    <w:p w14:paraId="30938611" w14:textId="77777777" w:rsidR="00A703B1" w:rsidRDefault="00A703B1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procijeniti razinu svojega poznavanja pravopisnog i jezičnog gradiva </w:t>
      </w:r>
    </w:p>
    <w:p w14:paraId="268B0C26" w14:textId="77777777"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primijeniti stečena znanja u svakodnevnoj govornoj i pisanoj komunikaciji </w:t>
      </w:r>
    </w:p>
    <w:p w14:paraId="3F5DDCB4" w14:textId="77777777" w:rsidR="00C731E7" w:rsidRPr="00C731E7" w:rsidRDefault="00C731E7" w:rsidP="00C731E7">
      <w:pPr>
        <w:pStyle w:val="Odlomakpopisa"/>
        <w:spacing w:after="0" w:line="276" w:lineRule="auto"/>
        <w:rPr>
          <w:sz w:val="24"/>
          <w:szCs w:val="24"/>
        </w:rPr>
      </w:pPr>
    </w:p>
    <w:p w14:paraId="0EE8C980" w14:textId="77777777" w:rsidR="004C68E6" w:rsidRPr="00C650A2" w:rsidRDefault="004C68E6" w:rsidP="004C68E6">
      <w:pPr>
        <w:spacing w:after="0" w:line="276" w:lineRule="auto"/>
        <w:rPr>
          <w:sz w:val="24"/>
          <w:szCs w:val="24"/>
        </w:rPr>
      </w:pPr>
      <w:r w:rsidRPr="00C650A2">
        <w:rPr>
          <w:sz w:val="24"/>
          <w:szCs w:val="24"/>
        </w:rPr>
        <w:t>Dragi učeniče, draga učenice,</w:t>
      </w:r>
    </w:p>
    <w:p w14:paraId="1386DA64" w14:textId="77777777" w:rsidR="007D160E" w:rsidRPr="00C650A2" w:rsidRDefault="007D160E" w:rsidP="004C68E6">
      <w:pPr>
        <w:spacing w:after="0" w:line="276" w:lineRule="auto"/>
        <w:rPr>
          <w:sz w:val="24"/>
          <w:szCs w:val="24"/>
        </w:rPr>
      </w:pPr>
    </w:p>
    <w:p w14:paraId="3774EC38" w14:textId="77777777" w:rsidR="004C68E6" w:rsidRPr="00C650A2" w:rsidRDefault="004C68E6" w:rsidP="004C68E6">
      <w:pPr>
        <w:spacing w:after="0" w:line="276" w:lineRule="auto"/>
        <w:rPr>
          <w:sz w:val="24"/>
          <w:szCs w:val="24"/>
        </w:rPr>
      </w:pPr>
      <w:r w:rsidRPr="00C650A2">
        <w:rPr>
          <w:sz w:val="24"/>
          <w:szCs w:val="24"/>
        </w:rPr>
        <w:t xml:space="preserve">Pred tobom je tjedan ponavljanja jezičnoga gradiva 7. razreda. Gradivo je objedinjeno u </w:t>
      </w:r>
      <w:r w:rsidR="00A703B1" w:rsidRPr="00C650A2">
        <w:rPr>
          <w:sz w:val="24"/>
          <w:szCs w:val="24"/>
        </w:rPr>
        <w:t xml:space="preserve">interaktivnoj </w:t>
      </w:r>
      <w:r w:rsidRPr="00C650A2">
        <w:rPr>
          <w:sz w:val="24"/>
          <w:szCs w:val="24"/>
        </w:rPr>
        <w:t xml:space="preserve">prezentaciji </w:t>
      </w:r>
      <w:r w:rsidR="00A703B1" w:rsidRPr="00C650A2">
        <w:rPr>
          <w:sz w:val="24"/>
          <w:szCs w:val="24"/>
        </w:rPr>
        <w:t xml:space="preserve">u kojoj je svaka stranica </w:t>
      </w:r>
      <w:r w:rsidR="00A703B1" w:rsidRPr="00C650A2">
        <w:t xml:space="preserve">namijenjena ponavljanju jedne teme. </w:t>
      </w:r>
    </w:p>
    <w:p w14:paraId="1B96FB89" w14:textId="77777777"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  <w:szCs w:val="24"/>
        </w:rPr>
        <w:t xml:space="preserve">Razvoj hrvatskoga standardnog jezika do 20. stoljeća </w:t>
      </w:r>
    </w:p>
    <w:p w14:paraId="0A3C6C6C" w14:textId="77777777"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Veliko početno slovo u višerječnim imenima</w:t>
      </w:r>
    </w:p>
    <w:p w14:paraId="4B1820CF" w14:textId="77777777"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Upravni i neupravni govor</w:t>
      </w:r>
    </w:p>
    <w:p w14:paraId="77AF7A2A" w14:textId="77777777"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Naglasak i naglasne cjeline</w:t>
      </w:r>
    </w:p>
    <w:p w14:paraId="21EE9CB7" w14:textId="77777777"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lastRenderedPageBreak/>
        <w:t>Zamjenice</w:t>
      </w:r>
    </w:p>
    <w:p w14:paraId="59FECAE8" w14:textId="77777777"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Rečenični dijelovi</w:t>
      </w:r>
    </w:p>
    <w:p w14:paraId="1EBB097D" w14:textId="77777777"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Rečenica po sastavu</w:t>
      </w:r>
    </w:p>
    <w:p w14:paraId="0867C6C6" w14:textId="77777777"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Nezavisno složena rečenica</w:t>
      </w:r>
    </w:p>
    <w:p w14:paraId="10413C8D" w14:textId="77777777"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 xml:space="preserve">Zavisno složena rečenica </w:t>
      </w:r>
    </w:p>
    <w:p w14:paraId="31BC9D8D" w14:textId="77777777" w:rsidR="00A703B1" w:rsidRPr="00C650A2" w:rsidRDefault="00A703B1" w:rsidP="00A703B1">
      <w:pPr>
        <w:spacing w:after="0" w:line="276" w:lineRule="auto"/>
        <w:rPr>
          <w:sz w:val="24"/>
        </w:rPr>
      </w:pPr>
    </w:p>
    <w:p w14:paraId="2BF50A22" w14:textId="77777777" w:rsidR="00A703B1" w:rsidRPr="00C650A2" w:rsidRDefault="00A703B1" w:rsidP="00A703B1">
      <w:pPr>
        <w:spacing w:after="0" w:line="276" w:lineRule="auto"/>
        <w:rPr>
          <w:sz w:val="24"/>
        </w:rPr>
      </w:pPr>
      <w:r w:rsidRPr="00C650A2">
        <w:rPr>
          <w:sz w:val="24"/>
        </w:rPr>
        <w:t xml:space="preserve">Na stranicama prezentacije nalaze se poveznice za ponavljanje ili proširivanje spoznaja te  igre i kvizovi za provjeravanje znanja, a otvaraju se klikom na naziv, kružić ili predmet koji treperi.  </w:t>
      </w:r>
    </w:p>
    <w:p w14:paraId="72928102" w14:textId="77777777" w:rsidR="00A703B1" w:rsidRPr="00C650A2" w:rsidRDefault="00A703B1" w:rsidP="00A703B1">
      <w:pPr>
        <w:spacing w:after="0" w:line="276" w:lineRule="auto"/>
        <w:rPr>
          <w:sz w:val="24"/>
          <w:szCs w:val="24"/>
        </w:rPr>
      </w:pPr>
      <w:r w:rsidRPr="00C650A2">
        <w:rPr>
          <w:sz w:val="24"/>
          <w:szCs w:val="24"/>
        </w:rPr>
        <w:t xml:space="preserve">Aktivnosti za ponavljanje gradiva predviđene su za 4 nastavna sata. Isplaniraj 2 – 3 teme koje ćeš ponoviti u jednome nastavnom satu. </w:t>
      </w:r>
    </w:p>
    <w:p w14:paraId="796C0E94" w14:textId="77777777" w:rsidR="004C68E6" w:rsidRPr="00C650A2" w:rsidRDefault="004C68E6" w:rsidP="004C68E6">
      <w:pPr>
        <w:spacing w:after="0" w:line="276" w:lineRule="auto"/>
        <w:rPr>
          <w:sz w:val="24"/>
        </w:rPr>
      </w:pPr>
    </w:p>
    <w:p w14:paraId="4178307D" w14:textId="77777777" w:rsidR="007D160E" w:rsidRPr="00470BD3" w:rsidRDefault="007D160E" w:rsidP="00470BD3">
      <w:pPr>
        <w:shd w:val="clear" w:color="auto" w:fill="FFC000"/>
        <w:spacing w:after="0" w:line="276" w:lineRule="auto"/>
        <w:rPr>
          <w:b/>
          <w:bCs/>
          <w:sz w:val="24"/>
        </w:rPr>
      </w:pPr>
      <w:r w:rsidRPr="00470BD3">
        <w:rPr>
          <w:b/>
          <w:bCs/>
          <w:sz w:val="24"/>
          <w:shd w:val="clear" w:color="auto" w:fill="FFC000"/>
        </w:rPr>
        <w:t>1. aktivnost - ponavljanje gradiva</w:t>
      </w:r>
      <w:r w:rsidRPr="00470BD3">
        <w:rPr>
          <w:b/>
          <w:bCs/>
          <w:sz w:val="24"/>
        </w:rPr>
        <w:t xml:space="preserve"> </w:t>
      </w:r>
    </w:p>
    <w:p w14:paraId="3AE8F477" w14:textId="77777777" w:rsidR="00470BD3" w:rsidRDefault="00470BD3" w:rsidP="00087FF8">
      <w:pPr>
        <w:spacing w:after="0" w:line="276" w:lineRule="auto"/>
        <w:rPr>
          <w:sz w:val="24"/>
        </w:rPr>
      </w:pPr>
    </w:p>
    <w:p w14:paraId="15F756E5" w14:textId="77777777" w:rsidR="00A703B1" w:rsidRDefault="00A703B1" w:rsidP="00087FF8">
      <w:pPr>
        <w:spacing w:after="0" w:line="276" w:lineRule="auto"/>
        <w:rPr>
          <w:sz w:val="24"/>
        </w:rPr>
      </w:pPr>
      <w:r>
        <w:rPr>
          <w:sz w:val="24"/>
        </w:rPr>
        <w:t xml:space="preserve">Pokreni interaktivnu prezentaciju klikom na poveznicu </w:t>
      </w:r>
      <w:r w:rsidR="00A06746">
        <w:rPr>
          <w:sz w:val="24"/>
        </w:rPr>
        <w:t xml:space="preserve">i ponovi gradivo prema prethodnim uputama. </w:t>
      </w:r>
    </w:p>
    <w:p w14:paraId="4CCD449D" w14:textId="77777777" w:rsidR="000D7B26" w:rsidRDefault="00946FA3" w:rsidP="00087FF8">
      <w:pPr>
        <w:spacing w:after="0" w:line="276" w:lineRule="auto"/>
        <w:rPr>
          <w:sz w:val="24"/>
        </w:rPr>
      </w:pPr>
      <w:hyperlink r:id="rId8" w:history="1">
        <w:r w:rsidR="000D7B26" w:rsidRPr="000D7B26">
          <w:rPr>
            <w:color w:val="0000FF"/>
            <w:u w:val="single"/>
          </w:rPr>
          <w:t>https://view.genial.ly/5ebd99078e243b0d5a32a378/presentation-ponavljanje-jezicnoga-gradiva-u-7-razredu</w:t>
        </w:r>
      </w:hyperlink>
    </w:p>
    <w:p w14:paraId="79CE286D" w14:textId="77777777" w:rsidR="00A703B1" w:rsidRDefault="00A703B1" w:rsidP="00087FF8">
      <w:pPr>
        <w:spacing w:after="0" w:line="276" w:lineRule="auto"/>
        <w:rPr>
          <w:sz w:val="24"/>
        </w:rPr>
      </w:pPr>
    </w:p>
    <w:p w14:paraId="74F1E54A" w14:textId="77777777" w:rsidR="00087FF8" w:rsidRDefault="004C68E6" w:rsidP="00087FF8">
      <w:pPr>
        <w:spacing w:after="0" w:line="276" w:lineRule="auto"/>
        <w:rPr>
          <w:sz w:val="24"/>
        </w:rPr>
      </w:pPr>
      <w:r>
        <w:rPr>
          <w:sz w:val="24"/>
        </w:rPr>
        <w:t>Na stranicama prezentacije nalaze se poveznice za ponavljanje ili proširivanje spoznaja te  igre i kvizovi za provjeravanje znanja</w:t>
      </w:r>
      <w:r w:rsidR="00716B23">
        <w:rPr>
          <w:sz w:val="24"/>
        </w:rPr>
        <w:t xml:space="preserve">, a otvaraju se klikom na naziv, kružić ili predmet koji treperi. </w:t>
      </w:r>
      <w:r w:rsidR="00087FF8">
        <w:rPr>
          <w:sz w:val="24"/>
        </w:rPr>
        <w:t xml:space="preserve"> </w:t>
      </w:r>
    </w:p>
    <w:p w14:paraId="7EF64649" w14:textId="77777777" w:rsidR="00716B23" w:rsidRPr="00470BD3" w:rsidRDefault="00716B23" w:rsidP="00087FF8">
      <w:pPr>
        <w:spacing w:after="0" w:line="276" w:lineRule="auto"/>
        <w:rPr>
          <w:sz w:val="24"/>
          <w:szCs w:val="24"/>
        </w:rPr>
      </w:pPr>
      <w:r w:rsidRPr="00470BD3">
        <w:rPr>
          <w:sz w:val="24"/>
          <w:szCs w:val="24"/>
        </w:rPr>
        <w:t xml:space="preserve">Aktivnosti </w:t>
      </w:r>
      <w:r w:rsidR="00087FF8" w:rsidRPr="00470BD3">
        <w:rPr>
          <w:sz w:val="24"/>
          <w:szCs w:val="24"/>
        </w:rPr>
        <w:t>za ponavljanje gradiva predviđene</w:t>
      </w:r>
      <w:r w:rsidRPr="00470BD3">
        <w:rPr>
          <w:sz w:val="24"/>
          <w:szCs w:val="24"/>
        </w:rPr>
        <w:t xml:space="preserve"> </w:t>
      </w:r>
      <w:r w:rsidR="00087FF8" w:rsidRPr="00470BD3">
        <w:rPr>
          <w:sz w:val="24"/>
          <w:szCs w:val="24"/>
        </w:rPr>
        <w:t xml:space="preserve">su </w:t>
      </w:r>
      <w:r w:rsidRPr="00470BD3">
        <w:rPr>
          <w:sz w:val="24"/>
          <w:szCs w:val="24"/>
        </w:rPr>
        <w:t xml:space="preserve">za 4 nastavna sata. Isplaniraj </w:t>
      </w:r>
      <w:r w:rsidR="00DC095F" w:rsidRPr="00470BD3">
        <w:rPr>
          <w:sz w:val="24"/>
          <w:szCs w:val="24"/>
        </w:rPr>
        <w:t xml:space="preserve">2 – 3 teme koje ćeš </w:t>
      </w:r>
      <w:r w:rsidRPr="00470BD3">
        <w:rPr>
          <w:sz w:val="24"/>
          <w:szCs w:val="24"/>
        </w:rPr>
        <w:t>ponoviti u jednome nastavnom satu</w:t>
      </w:r>
      <w:r w:rsidR="00DC095F" w:rsidRPr="00470BD3">
        <w:rPr>
          <w:sz w:val="24"/>
          <w:szCs w:val="24"/>
        </w:rPr>
        <w:t xml:space="preserve">. </w:t>
      </w:r>
    </w:p>
    <w:p w14:paraId="48F348D8" w14:textId="77777777" w:rsidR="007D160E" w:rsidRDefault="007D160E" w:rsidP="00087FF8">
      <w:pPr>
        <w:spacing w:after="0" w:line="276" w:lineRule="auto"/>
        <w:rPr>
          <w:sz w:val="24"/>
          <w:shd w:val="clear" w:color="auto" w:fill="FFC000"/>
        </w:rPr>
      </w:pPr>
    </w:p>
    <w:p w14:paraId="383E56B8" w14:textId="77777777" w:rsidR="007D160E" w:rsidRPr="00470BD3" w:rsidRDefault="007D160E" w:rsidP="00470BD3">
      <w:pPr>
        <w:shd w:val="clear" w:color="auto" w:fill="FFC000"/>
        <w:spacing w:after="0" w:line="276" w:lineRule="auto"/>
        <w:rPr>
          <w:b/>
          <w:bCs/>
          <w:sz w:val="24"/>
        </w:rPr>
      </w:pPr>
      <w:r w:rsidRPr="00470BD3">
        <w:rPr>
          <w:b/>
          <w:bCs/>
          <w:sz w:val="24"/>
          <w:shd w:val="clear" w:color="auto" w:fill="FFC000"/>
        </w:rPr>
        <w:t>2. aktivnost – samovrednovanje</w:t>
      </w:r>
      <w:r w:rsidRPr="00470BD3">
        <w:rPr>
          <w:b/>
          <w:bCs/>
          <w:sz w:val="24"/>
        </w:rPr>
        <w:t xml:space="preserve"> </w:t>
      </w:r>
    </w:p>
    <w:p w14:paraId="4A9198ED" w14:textId="77777777" w:rsidR="007D160E" w:rsidRPr="00087FF8" w:rsidRDefault="007D160E" w:rsidP="00087FF8">
      <w:pPr>
        <w:spacing w:after="0" w:line="276" w:lineRule="auto"/>
        <w:rPr>
          <w:sz w:val="24"/>
        </w:rPr>
      </w:pPr>
    </w:p>
    <w:p w14:paraId="4EA48BE5" w14:textId="77777777" w:rsidR="00034204" w:rsidRDefault="00DC095F" w:rsidP="000D7B26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Na kraju ponavljanja </w:t>
      </w:r>
      <w:r w:rsidR="00087FF8">
        <w:rPr>
          <w:sz w:val="24"/>
          <w:szCs w:val="24"/>
        </w:rPr>
        <w:t>svake teme</w:t>
      </w:r>
      <w:r>
        <w:rPr>
          <w:sz w:val="24"/>
          <w:szCs w:val="24"/>
        </w:rPr>
        <w:t xml:space="preserve"> </w:t>
      </w:r>
      <w:r w:rsidR="000D7B26">
        <w:rPr>
          <w:sz w:val="24"/>
          <w:szCs w:val="24"/>
        </w:rPr>
        <w:t xml:space="preserve">procijeni svoju uspješnost rješavanja zadataka </w:t>
      </w:r>
      <w:r>
        <w:rPr>
          <w:sz w:val="24"/>
          <w:szCs w:val="24"/>
        </w:rPr>
        <w:t xml:space="preserve">prema </w:t>
      </w:r>
      <w:r w:rsidR="00087FF8">
        <w:rPr>
          <w:sz w:val="24"/>
          <w:szCs w:val="24"/>
        </w:rPr>
        <w:t>tablici</w:t>
      </w:r>
      <w:r w:rsidR="000D7B26">
        <w:rPr>
          <w:sz w:val="24"/>
          <w:szCs w:val="24"/>
        </w:rPr>
        <w:t xml:space="preserve"> vrednovanja</w:t>
      </w:r>
      <w:r w:rsidR="00087FF8">
        <w:rPr>
          <w:sz w:val="24"/>
          <w:szCs w:val="24"/>
        </w:rPr>
        <w:t xml:space="preserve">. </w:t>
      </w:r>
      <w:r w:rsidR="000D7B26">
        <w:rPr>
          <w:sz w:val="24"/>
          <w:szCs w:val="24"/>
        </w:rPr>
        <w:t xml:space="preserve">Zbrajaj zvjezdice do kraja ponavljanja. </w:t>
      </w:r>
      <w:r>
        <w:rPr>
          <w:sz w:val="24"/>
          <w:szCs w:val="24"/>
        </w:rPr>
        <w:t xml:space="preserve"> </w:t>
      </w:r>
      <w:r w:rsidR="000D7B26">
        <w:rPr>
          <w:sz w:val="24"/>
          <w:szCs w:val="24"/>
        </w:rPr>
        <w:t xml:space="preserve">Na zadnjoj stranici prezentacije provjeri trebaš li dodatno ponavljati gradivo i trebaš li još zadataka za vježbu.  </w:t>
      </w:r>
    </w:p>
    <w:p w14:paraId="1997BB31" w14:textId="77777777" w:rsidR="000D7B26" w:rsidRDefault="000D7B26" w:rsidP="000D7B26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Ako trebaš, slobodno se obrati učiteljici/učitelju koji će te uputiti na dodatne izvore znanja i zadatke. </w:t>
      </w:r>
    </w:p>
    <w:p w14:paraId="6CF508F6" w14:textId="77777777" w:rsidR="000D7B26" w:rsidRDefault="000D7B26" w:rsidP="000D7B26">
      <w:pPr>
        <w:spacing w:after="120"/>
        <w:rPr>
          <w:sz w:val="24"/>
          <w:szCs w:val="24"/>
        </w:rPr>
      </w:pPr>
    </w:p>
    <w:p w14:paraId="0F65AE1F" w14:textId="77777777" w:rsidR="000D7B26" w:rsidRPr="000D7B26" w:rsidRDefault="000D7B26" w:rsidP="000D7B26">
      <w:pPr>
        <w:spacing w:after="120"/>
        <w:rPr>
          <w:sz w:val="24"/>
          <w:szCs w:val="24"/>
        </w:rPr>
      </w:pPr>
    </w:p>
    <w:sectPr w:rsidR="000D7B26" w:rsidRPr="000D7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85F1B"/>
    <w:multiLevelType w:val="hybridMultilevel"/>
    <w:tmpl w:val="B0068B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E1DED"/>
    <w:multiLevelType w:val="hybridMultilevel"/>
    <w:tmpl w:val="7A6AAA8A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05D59A5"/>
    <w:multiLevelType w:val="hybridMultilevel"/>
    <w:tmpl w:val="A344E8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33CBB"/>
    <w:multiLevelType w:val="hybridMultilevel"/>
    <w:tmpl w:val="A73A03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4DB"/>
    <w:multiLevelType w:val="hybridMultilevel"/>
    <w:tmpl w:val="68981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9673C"/>
    <w:multiLevelType w:val="hybridMultilevel"/>
    <w:tmpl w:val="8BE67A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D484B"/>
    <w:multiLevelType w:val="hybridMultilevel"/>
    <w:tmpl w:val="6BCE5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13A04"/>
    <w:multiLevelType w:val="hybridMultilevel"/>
    <w:tmpl w:val="D71E1DC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8E6"/>
    <w:rsid w:val="00034204"/>
    <w:rsid w:val="00087FF8"/>
    <w:rsid w:val="000D7B26"/>
    <w:rsid w:val="00167798"/>
    <w:rsid w:val="00470BD3"/>
    <w:rsid w:val="004C68E6"/>
    <w:rsid w:val="005279F5"/>
    <w:rsid w:val="006270BE"/>
    <w:rsid w:val="006871AA"/>
    <w:rsid w:val="00716B23"/>
    <w:rsid w:val="007D160E"/>
    <w:rsid w:val="00946FA3"/>
    <w:rsid w:val="00A06746"/>
    <w:rsid w:val="00A703B1"/>
    <w:rsid w:val="00C650A2"/>
    <w:rsid w:val="00C731E7"/>
    <w:rsid w:val="00DC095F"/>
    <w:rsid w:val="00E6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C6FBE"/>
  <w15:chartTrackingRefBased/>
  <w15:docId w15:val="{005AC9BF-EE81-4759-87E8-630A9B5E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8E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C68E6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4C68E6"/>
    <w:rPr>
      <w:color w:val="0000FF"/>
      <w:u w:val="single"/>
    </w:rPr>
  </w:style>
  <w:style w:type="table" w:styleId="Reetkatablice">
    <w:name w:val="Table Grid"/>
    <w:basedOn w:val="Obinatablica"/>
    <w:uiPriority w:val="39"/>
    <w:rsid w:val="00DC0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bd99078e243b0d5a32a378/presentation-ponavljanje-jezicnoga-gradiva-u-7-razr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Budija</dc:creator>
  <cp:keywords/>
  <dc:description/>
  <cp:lastModifiedBy>MARTINA HORVAT KOLAR</cp:lastModifiedBy>
  <cp:revision>2</cp:revision>
  <dcterms:created xsi:type="dcterms:W3CDTF">2021-05-21T09:01:00Z</dcterms:created>
  <dcterms:modified xsi:type="dcterms:W3CDTF">2021-05-21T09:01:00Z</dcterms:modified>
</cp:coreProperties>
</file>